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DF" w:rsidRPr="00FF77DF" w:rsidRDefault="00FF77DF" w:rsidP="00FF77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F77DF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FF77DF" w:rsidRPr="00FF77DF" w:rsidRDefault="00FF77DF" w:rsidP="00FF77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F77DF">
        <w:rPr>
          <w:rFonts w:ascii="Times New Roman" w:hAnsi="Times New Roman"/>
          <w:bCs/>
          <w:sz w:val="24"/>
          <w:szCs w:val="24"/>
        </w:rPr>
        <w:t xml:space="preserve">к письму минобразования Ростовской области </w:t>
      </w:r>
    </w:p>
    <w:p w:rsidR="00FF77DF" w:rsidRPr="00FF77DF" w:rsidRDefault="00FF77DF" w:rsidP="00FF77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F77DF">
        <w:rPr>
          <w:rFonts w:ascii="Times New Roman" w:hAnsi="Times New Roman"/>
          <w:bCs/>
          <w:sz w:val="24"/>
          <w:szCs w:val="24"/>
        </w:rPr>
        <w:t>от __________________ № 24/2.1-___________</w:t>
      </w:r>
    </w:p>
    <w:p w:rsidR="00FF77DF" w:rsidRDefault="00FF77DF" w:rsidP="00F6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930" w:rsidRPr="00F60096" w:rsidRDefault="000A0930" w:rsidP="00F6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0096">
        <w:rPr>
          <w:rFonts w:ascii="Times New Roman" w:hAnsi="Times New Roman"/>
          <w:b/>
          <w:bCs/>
          <w:sz w:val="28"/>
          <w:szCs w:val="28"/>
        </w:rPr>
        <w:t>Критерии оценивания выполнения заданий</w:t>
      </w:r>
    </w:p>
    <w:p w:rsidR="0079383F" w:rsidRPr="00F60096" w:rsidRDefault="000A0930" w:rsidP="00F60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096">
        <w:rPr>
          <w:rFonts w:ascii="Times New Roman" w:hAnsi="Times New Roman"/>
          <w:b/>
          <w:sz w:val="28"/>
          <w:szCs w:val="28"/>
        </w:rPr>
        <w:t>итогового собеседования по РУССКОМУ ЯЗЫКУ</w:t>
      </w:r>
    </w:p>
    <w:p w:rsidR="000A0930" w:rsidRPr="00F60096" w:rsidRDefault="00E10552" w:rsidP="00F60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096">
        <w:rPr>
          <w:rFonts w:ascii="Times New Roman" w:hAnsi="Times New Roman"/>
          <w:b/>
          <w:sz w:val="28"/>
          <w:szCs w:val="28"/>
        </w:rPr>
        <w:t xml:space="preserve">для участников итогового собеседования с ОВЗ, для участников итогового собеседования – детей-инвалидов и инвалидов </w:t>
      </w:r>
      <w:r w:rsidR="001D526C" w:rsidRPr="00F60096">
        <w:rPr>
          <w:rFonts w:ascii="Times New Roman" w:hAnsi="Times New Roman"/>
          <w:b/>
          <w:sz w:val="28"/>
          <w:szCs w:val="28"/>
        </w:rPr>
        <w:t>в 202</w:t>
      </w:r>
      <w:r w:rsidR="002E338E">
        <w:rPr>
          <w:rFonts w:ascii="Times New Roman" w:hAnsi="Times New Roman"/>
          <w:b/>
          <w:sz w:val="28"/>
          <w:szCs w:val="28"/>
        </w:rPr>
        <w:t>5</w:t>
      </w:r>
      <w:r w:rsidR="001D526C" w:rsidRPr="00F60096">
        <w:rPr>
          <w:rFonts w:ascii="Times New Roman" w:hAnsi="Times New Roman"/>
          <w:b/>
          <w:sz w:val="28"/>
          <w:szCs w:val="28"/>
        </w:rPr>
        <w:t xml:space="preserve"> году</w:t>
      </w:r>
      <w:r w:rsidR="00AA1DC1">
        <w:rPr>
          <w:rFonts w:ascii="Times New Roman" w:hAnsi="Times New Roman"/>
          <w:b/>
          <w:sz w:val="28"/>
          <w:szCs w:val="28"/>
        </w:rPr>
        <w:t xml:space="preserve"> на территории Ростовской области</w:t>
      </w:r>
    </w:p>
    <w:p w:rsidR="00F60096" w:rsidRPr="00E10552" w:rsidRDefault="00F60096" w:rsidP="00F60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2B2" w:rsidRPr="00293DB0" w:rsidRDefault="005C22B2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93DB0">
        <w:rPr>
          <w:rFonts w:ascii="Times New Roman" w:hAnsi="Times New Roman"/>
          <w:b/>
          <w:i/>
          <w:sz w:val="28"/>
          <w:szCs w:val="28"/>
        </w:rPr>
        <w:t xml:space="preserve">1. а) Глухие, позднооглохшие, владеющие </w:t>
      </w:r>
      <w:proofErr w:type="spellStart"/>
      <w:r w:rsidRPr="00293DB0">
        <w:rPr>
          <w:rFonts w:ascii="Times New Roman" w:hAnsi="Times New Roman"/>
          <w:b/>
          <w:i/>
          <w:sz w:val="28"/>
          <w:szCs w:val="28"/>
        </w:rPr>
        <w:t>сурдопереводом</w:t>
      </w:r>
      <w:proofErr w:type="spellEnd"/>
      <w:r w:rsidR="007522D4">
        <w:rPr>
          <w:rFonts w:ascii="Times New Roman" w:hAnsi="Times New Roman"/>
          <w:b/>
          <w:i/>
          <w:sz w:val="28"/>
          <w:szCs w:val="28"/>
        </w:rPr>
        <w:t xml:space="preserve"> (форма ИС – </w:t>
      </w:r>
      <w:r w:rsidR="007522D4" w:rsidRPr="007522D4">
        <w:rPr>
          <w:rFonts w:ascii="Times New Roman" w:hAnsi="Times New Roman"/>
          <w:b/>
          <w:i/>
          <w:sz w:val="28"/>
          <w:szCs w:val="28"/>
        </w:rPr>
        <w:t>устная с помощью ассистента-</w:t>
      </w:r>
      <w:proofErr w:type="spellStart"/>
      <w:r w:rsidR="007522D4" w:rsidRPr="007522D4">
        <w:rPr>
          <w:rFonts w:ascii="Times New Roman" w:hAnsi="Times New Roman"/>
          <w:b/>
          <w:i/>
          <w:sz w:val="28"/>
          <w:szCs w:val="28"/>
        </w:rPr>
        <w:t>сурдопереводчика</w:t>
      </w:r>
      <w:proofErr w:type="spellEnd"/>
      <w:r w:rsidR="007522D4" w:rsidRPr="007522D4">
        <w:rPr>
          <w:rFonts w:ascii="Times New Roman" w:hAnsi="Times New Roman"/>
          <w:b/>
          <w:i/>
          <w:sz w:val="28"/>
          <w:szCs w:val="28"/>
        </w:rPr>
        <w:t>)</w:t>
      </w:r>
      <w:r w:rsidRPr="007522D4">
        <w:rPr>
          <w:rFonts w:ascii="Times New Roman" w:hAnsi="Times New Roman"/>
          <w:b/>
          <w:i/>
          <w:sz w:val="28"/>
          <w:szCs w:val="28"/>
        </w:rPr>
        <w:t>;</w:t>
      </w:r>
    </w:p>
    <w:p w:rsidR="004564A7" w:rsidRDefault="005C22B2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3DB0">
        <w:rPr>
          <w:rFonts w:ascii="Times New Roman" w:hAnsi="Times New Roman"/>
          <w:b/>
          <w:i/>
          <w:sz w:val="28"/>
          <w:szCs w:val="28"/>
        </w:rPr>
        <w:t xml:space="preserve">       б) Глухие, позднооглохшие, </w:t>
      </w:r>
      <w:r w:rsidR="00293DB0">
        <w:rPr>
          <w:rFonts w:ascii="Times New Roman" w:hAnsi="Times New Roman"/>
          <w:b/>
          <w:i/>
          <w:sz w:val="28"/>
          <w:szCs w:val="28"/>
        </w:rPr>
        <w:t xml:space="preserve">не владеющие </w:t>
      </w:r>
      <w:proofErr w:type="spellStart"/>
      <w:r w:rsidR="00293DB0">
        <w:rPr>
          <w:rFonts w:ascii="Times New Roman" w:hAnsi="Times New Roman"/>
          <w:b/>
          <w:i/>
          <w:sz w:val="28"/>
          <w:szCs w:val="28"/>
        </w:rPr>
        <w:t>сурдопереводом</w:t>
      </w:r>
      <w:proofErr w:type="spellEnd"/>
      <w:r w:rsidR="007522D4">
        <w:rPr>
          <w:rFonts w:ascii="Times New Roman" w:hAnsi="Times New Roman"/>
          <w:b/>
          <w:i/>
          <w:sz w:val="28"/>
          <w:szCs w:val="28"/>
        </w:rPr>
        <w:t xml:space="preserve"> (форма ИС – письменная; в </w:t>
      </w:r>
      <w:r w:rsidR="007522D4" w:rsidRPr="007522D4">
        <w:rPr>
          <w:rFonts w:ascii="Times New Roman" w:hAnsi="Times New Roman"/>
          <w:b/>
          <w:i/>
          <w:sz w:val="28"/>
          <w:szCs w:val="28"/>
        </w:rPr>
        <w:t>диалоге допускается использование участником ИС карточки экзаменатора-собеседника для формулирования письменных ответов на вопросы диалога</w:t>
      </w:r>
      <w:r w:rsidR="00845F5F">
        <w:rPr>
          <w:rFonts w:ascii="Times New Roman" w:hAnsi="Times New Roman"/>
          <w:b/>
          <w:i/>
          <w:sz w:val="28"/>
          <w:szCs w:val="28"/>
        </w:rPr>
        <w:t>)</w:t>
      </w:r>
      <w:r w:rsidR="004564A7">
        <w:rPr>
          <w:rFonts w:ascii="Times New Roman" w:hAnsi="Times New Roman"/>
          <w:b/>
          <w:i/>
          <w:sz w:val="28"/>
          <w:szCs w:val="28"/>
        </w:rPr>
        <w:t>;</w:t>
      </w:r>
    </w:p>
    <w:p w:rsidR="009E4978" w:rsidRPr="009E4978" w:rsidRDefault="004564A7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в) Слабослышащие (форма ИС – </w:t>
      </w:r>
      <w:r w:rsidRPr="009E4978">
        <w:rPr>
          <w:rFonts w:ascii="Times New Roman" w:hAnsi="Times New Roman"/>
          <w:b/>
          <w:i/>
          <w:sz w:val="28"/>
          <w:szCs w:val="28"/>
        </w:rPr>
        <w:t>устна</w:t>
      </w:r>
      <w:r w:rsidR="009F57D4">
        <w:rPr>
          <w:rFonts w:ascii="Times New Roman" w:hAnsi="Times New Roman"/>
          <w:b/>
          <w:i/>
          <w:sz w:val="28"/>
          <w:szCs w:val="28"/>
        </w:rPr>
        <w:t xml:space="preserve">я (в </w:t>
      </w:r>
      <w:proofErr w:type="spellStart"/>
      <w:r w:rsidR="009F57D4">
        <w:rPr>
          <w:rFonts w:ascii="Times New Roman" w:hAnsi="Times New Roman"/>
          <w:b/>
          <w:i/>
          <w:sz w:val="28"/>
          <w:szCs w:val="28"/>
        </w:rPr>
        <w:t>т.ч</w:t>
      </w:r>
      <w:proofErr w:type="spellEnd"/>
      <w:r w:rsidR="009F57D4">
        <w:rPr>
          <w:rFonts w:ascii="Times New Roman" w:hAnsi="Times New Roman"/>
          <w:b/>
          <w:i/>
          <w:sz w:val="28"/>
          <w:szCs w:val="28"/>
        </w:rPr>
        <w:t>. с помощью ассистента-</w:t>
      </w:r>
      <w:proofErr w:type="spellStart"/>
      <w:r w:rsidRPr="009E4978">
        <w:rPr>
          <w:rFonts w:ascii="Times New Roman" w:hAnsi="Times New Roman"/>
          <w:b/>
          <w:i/>
          <w:sz w:val="28"/>
          <w:szCs w:val="28"/>
        </w:rPr>
        <w:t>сурдопереводчика</w:t>
      </w:r>
      <w:proofErr w:type="spellEnd"/>
      <w:r w:rsidRPr="009E4978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="009E4978">
        <w:rPr>
          <w:rFonts w:ascii="Times New Roman" w:hAnsi="Times New Roman"/>
          <w:b/>
          <w:i/>
          <w:sz w:val="28"/>
          <w:szCs w:val="28"/>
        </w:rPr>
        <w:t>:</w:t>
      </w:r>
    </w:p>
    <w:p w:rsidR="005C22B2" w:rsidRPr="006B691C" w:rsidRDefault="005C22B2" w:rsidP="005C22B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 w:rsidR="00842197"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="00714196"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5C22B2" w:rsidRDefault="005C22B2" w:rsidP="005C22B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1"/>
        <w:gridCol w:w="1371"/>
      </w:tblGrid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5C22B2" w:rsidRPr="00C2104C" w:rsidRDefault="005C22B2" w:rsidP="0071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</w:t>
            </w:r>
            <w:r w:rsidR="007141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подробного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пересказа текста с включением приведённого высказывани</w:t>
            </w:r>
            <w:r w:rsidR="007141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я (П)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84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5C22B2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 w:rsidR="00845F5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 w:rsidR="00845F5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C22B2" w:rsidRPr="00C2104C" w:rsidTr="0063607A">
        <w:tc>
          <w:tcPr>
            <w:tcW w:w="959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C22B2" w:rsidRPr="00C2104C" w:rsidRDefault="00E6552E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5C22B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5C22B2" w:rsidRPr="00C2104C" w:rsidTr="0063607A">
        <w:tc>
          <w:tcPr>
            <w:tcW w:w="8188" w:type="dxa"/>
            <w:gridSpan w:val="2"/>
          </w:tcPr>
          <w:p w:rsidR="005C22B2" w:rsidRPr="00C2104C" w:rsidRDefault="005C22B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5C22B2" w:rsidRPr="00C2104C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4564A7" w:rsidRDefault="004564A7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42197" w:rsidRPr="00887C3A" w:rsidRDefault="00842197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842197" w:rsidRDefault="00842197" w:rsidP="0084219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lastRenderedPageBreak/>
              <w:t>М1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 w:rsidR="00845F5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 w:rsidR="00845F5F"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842197" w:rsidRPr="00C2104C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534D22" w:rsidRPr="00C2104C" w:rsidTr="0063607A">
        <w:tc>
          <w:tcPr>
            <w:tcW w:w="959" w:type="dxa"/>
          </w:tcPr>
          <w:p w:rsidR="00534D22" w:rsidRPr="00C2104C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34D22" w:rsidRP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842197" w:rsidRP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842197" w:rsidRPr="00534D22" w:rsidRDefault="00534D22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534D22" w:rsidRPr="00C2104C" w:rsidTr="0063607A">
        <w:tc>
          <w:tcPr>
            <w:tcW w:w="959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34D22" w:rsidRPr="00534D22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534D22" w:rsidRPr="00C2104C" w:rsidTr="0063607A">
        <w:tc>
          <w:tcPr>
            <w:tcW w:w="959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534D22" w:rsidRPr="00534D22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534D22" w:rsidRPr="00C2104C" w:rsidRDefault="00534D22" w:rsidP="0053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842197" w:rsidRPr="00C2104C" w:rsidTr="0063607A">
        <w:tc>
          <w:tcPr>
            <w:tcW w:w="8188" w:type="dxa"/>
            <w:gridSpan w:val="2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7403F1" w:rsidRDefault="007403F1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42197" w:rsidRPr="00887C3A" w:rsidRDefault="00842197" w:rsidP="008421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Участие в д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иалог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е</w:t>
      </w:r>
    </w:p>
    <w:p w:rsidR="00842197" w:rsidRDefault="00842197" w:rsidP="0084219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 w:rsidR="009A68D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2575EB" w:rsidRPr="00C2104C" w:rsidTr="0063607A">
        <w:tc>
          <w:tcPr>
            <w:tcW w:w="959" w:type="dxa"/>
          </w:tcPr>
          <w:p w:rsidR="002575EB" w:rsidRPr="00C2104C" w:rsidRDefault="002575EB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2575EB" w:rsidRPr="00C2104C" w:rsidRDefault="002575EB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2575EB" w:rsidRDefault="002575EB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</w:t>
            </w:r>
            <w:r w:rsidR="002575EB">
              <w:rPr>
                <w:rFonts w:ascii="TimesNewRoman" w:hAnsi="TimesNewRoman" w:cs="TimesNewRoman"/>
                <w:sz w:val="28"/>
                <w:szCs w:val="28"/>
              </w:rPr>
              <w:t>частично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 w:rsidR="004564A7"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 w:rsidR="00534D22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4564A7" w:rsidRPr="00C2104C" w:rsidTr="0063607A">
        <w:tc>
          <w:tcPr>
            <w:tcW w:w="959" w:type="dxa"/>
          </w:tcPr>
          <w:p w:rsidR="004564A7" w:rsidRPr="00C2104C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4564A7" w:rsidRP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842197" w:rsidRPr="00C2104C" w:rsidTr="0063607A">
        <w:tc>
          <w:tcPr>
            <w:tcW w:w="959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842197" w:rsidRPr="004564A7" w:rsidRDefault="004564A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42197"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842197" w:rsidRPr="00C2104C" w:rsidTr="0063607A">
        <w:tc>
          <w:tcPr>
            <w:tcW w:w="8188" w:type="dxa"/>
            <w:gridSpan w:val="2"/>
          </w:tcPr>
          <w:p w:rsidR="00842197" w:rsidRPr="00C2104C" w:rsidRDefault="00842197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842197" w:rsidRPr="00C2104C" w:rsidRDefault="002575EB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7403F1" w:rsidRDefault="007403F1" w:rsidP="001D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526C" w:rsidRPr="00714196" w:rsidRDefault="001D526C" w:rsidP="001D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 xml:space="preserve">Общее количество баллов за выполнение всей работы – </w:t>
      </w:r>
      <w:r w:rsidR="002575EB">
        <w:rPr>
          <w:rFonts w:ascii="Times New Roman" w:hAnsi="Times New Roman"/>
          <w:b/>
          <w:bCs/>
          <w:sz w:val="28"/>
          <w:szCs w:val="28"/>
        </w:rPr>
        <w:t>10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1D526C" w:rsidRPr="00714196" w:rsidRDefault="001D526C" w:rsidP="001D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C93F4A" w:rsidRDefault="00807380" w:rsidP="000A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07380" w:rsidRDefault="00807380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3DB0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1149B7">
        <w:rPr>
          <w:rFonts w:ascii="Times New Roman" w:hAnsi="Times New Roman"/>
          <w:b/>
          <w:i/>
          <w:sz w:val="28"/>
          <w:szCs w:val="28"/>
        </w:rPr>
        <w:t xml:space="preserve">а) </w:t>
      </w:r>
      <w:r w:rsidRPr="00293DB0">
        <w:rPr>
          <w:rFonts w:ascii="Times New Roman" w:hAnsi="Times New Roman"/>
          <w:b/>
          <w:i/>
          <w:sz w:val="28"/>
          <w:szCs w:val="28"/>
        </w:rPr>
        <w:t xml:space="preserve">Слепые, </w:t>
      </w:r>
      <w:proofErr w:type="spellStart"/>
      <w:r w:rsidRPr="00293DB0">
        <w:rPr>
          <w:rFonts w:ascii="Times New Roman" w:hAnsi="Times New Roman"/>
          <w:b/>
          <w:i/>
          <w:sz w:val="28"/>
          <w:szCs w:val="28"/>
        </w:rPr>
        <w:t>поздноослепшие</w:t>
      </w:r>
      <w:proofErr w:type="spellEnd"/>
      <w:r w:rsidRPr="00293DB0">
        <w:rPr>
          <w:rFonts w:ascii="Times New Roman" w:hAnsi="Times New Roman"/>
          <w:b/>
          <w:i/>
          <w:sz w:val="28"/>
          <w:szCs w:val="28"/>
        </w:rPr>
        <w:t>, владеющие шрифтом Брайля</w:t>
      </w:r>
      <w:r w:rsidR="00401EF2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 w:rsidR="001149B7">
        <w:rPr>
          <w:rFonts w:ascii="Times New Roman" w:hAnsi="Times New Roman"/>
          <w:b/>
          <w:i/>
          <w:sz w:val="28"/>
          <w:szCs w:val="28"/>
        </w:rPr>
        <w:t>;</w:t>
      </w:r>
    </w:p>
    <w:p w:rsidR="001149B7" w:rsidRPr="00293DB0" w:rsidRDefault="001149B7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б)</w:t>
      </w:r>
      <w:r w:rsidRPr="001149B7">
        <w:t xml:space="preserve"> </w:t>
      </w:r>
      <w:r w:rsidRPr="001149B7">
        <w:rPr>
          <w:rFonts w:ascii="Times New Roman" w:hAnsi="Times New Roman"/>
          <w:b/>
          <w:i/>
          <w:sz w:val="28"/>
          <w:szCs w:val="28"/>
        </w:rPr>
        <w:t>Слабовидящие</w:t>
      </w:r>
      <w:r w:rsidR="00401EF2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F77DF" w:rsidRDefault="00FF77DF" w:rsidP="008073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807380" w:rsidRPr="0091750C" w:rsidRDefault="00807380" w:rsidP="008073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807380" w:rsidRDefault="00807380" w:rsidP="00807380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2"/>
        <w:gridCol w:w="1370"/>
      </w:tblGrid>
      <w:tr w:rsidR="00807380" w:rsidRPr="00C2104C" w:rsidTr="0063607A">
        <w:tc>
          <w:tcPr>
            <w:tcW w:w="8188" w:type="dxa"/>
            <w:gridSpan w:val="2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Критерии оценивания чтения вслух</w:t>
            </w:r>
            <w:r w:rsidR="0071419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380" w:rsidRPr="00C2104C" w:rsidTr="0063607A">
        <w:tc>
          <w:tcPr>
            <w:tcW w:w="95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 w:rsidR="00C93F4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07380" w:rsidRPr="00C2104C" w:rsidRDefault="00807380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380" w:rsidRPr="00C2104C" w:rsidTr="0063607A">
        <w:tc>
          <w:tcPr>
            <w:tcW w:w="95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807380" w:rsidRPr="00C2104C" w:rsidTr="0063607A">
        <w:tc>
          <w:tcPr>
            <w:tcW w:w="95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оформлению текста        </w:t>
            </w:r>
          </w:p>
        </w:tc>
        <w:tc>
          <w:tcPr>
            <w:tcW w:w="1383" w:type="dxa"/>
          </w:tcPr>
          <w:p w:rsidR="00807380" w:rsidRPr="00C2104C" w:rsidRDefault="00807380" w:rsidP="00636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3F4A" w:rsidRPr="00C2104C" w:rsidTr="0063607A">
        <w:tc>
          <w:tcPr>
            <w:tcW w:w="959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93F4A" w:rsidRPr="00C93F4A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Искажения слов </w:t>
            </w:r>
          </w:p>
        </w:tc>
        <w:tc>
          <w:tcPr>
            <w:tcW w:w="1383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F4A" w:rsidRPr="00C2104C" w:rsidTr="0063607A">
        <w:tc>
          <w:tcPr>
            <w:tcW w:w="959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3F4A" w:rsidRPr="00C93F4A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383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3F4A" w:rsidRPr="00C2104C" w:rsidTr="0063607A">
        <w:tc>
          <w:tcPr>
            <w:tcW w:w="959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3F4A" w:rsidRPr="00C93F4A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>Допущено одно искажение слова или более</w:t>
            </w:r>
          </w:p>
        </w:tc>
        <w:tc>
          <w:tcPr>
            <w:tcW w:w="1383" w:type="dxa"/>
          </w:tcPr>
          <w:p w:rsidR="00C93F4A" w:rsidRPr="00C2104C" w:rsidRDefault="00C93F4A" w:rsidP="00C93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7380" w:rsidRPr="00C2104C" w:rsidTr="0063607A">
        <w:tc>
          <w:tcPr>
            <w:tcW w:w="8188" w:type="dxa"/>
            <w:gridSpan w:val="2"/>
          </w:tcPr>
          <w:p w:rsidR="00807380" w:rsidRPr="00C2104C" w:rsidRDefault="00807380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807380" w:rsidRPr="00C2104C" w:rsidRDefault="00C93F4A" w:rsidP="00636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807380" w:rsidRDefault="00807380" w:rsidP="000A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571B4" w:rsidRPr="006B691C" w:rsidRDefault="007571B4" w:rsidP="007571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="00714196"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7571B4" w:rsidRDefault="007571B4" w:rsidP="007571B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1"/>
        <w:gridCol w:w="1371"/>
      </w:tblGrid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пересказа текста с включением </w:t>
            </w:r>
          </w:p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приведённого высказывания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E1055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DD5820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DD5820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8188" w:type="dxa"/>
            <w:gridSpan w:val="2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Максимальное ко</w:t>
            </w:r>
            <w:bookmarkStart w:id="0" w:name="_GoBack"/>
            <w:bookmarkEnd w:id="0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личество баллов     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DD5820" w:rsidRDefault="00DD5820" w:rsidP="00DD58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D5820" w:rsidRPr="00887C3A" w:rsidRDefault="00DD5820" w:rsidP="00DD58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 w:rsidR="002A0A4C"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DD5820" w:rsidRDefault="00DD5820" w:rsidP="00DD582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2A0A4C">
        <w:rPr>
          <w:rFonts w:ascii="TimesNewRoman,Italic" w:hAnsi="TimesNewRoman,Italic" w:cs="TimesNewRoman,Italic"/>
          <w:i/>
          <w:iCs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534D22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8188" w:type="dxa"/>
            <w:gridSpan w:val="2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DD5820" w:rsidRDefault="00DD5820" w:rsidP="00DD58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820" w:rsidRPr="00887C3A" w:rsidRDefault="00DD5820" w:rsidP="00DD58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 w:rsidR="002A0A4C"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Участие в д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иалог</w:t>
      </w:r>
      <w:r w:rsidR="009A68D2">
        <w:rPr>
          <w:rFonts w:ascii="TimesNewRoman,Bold" w:hAnsi="TimesNewRoman,Bold" w:cs="TimesNewRoman,Bold"/>
          <w:b/>
          <w:bCs/>
          <w:sz w:val="28"/>
          <w:szCs w:val="28"/>
        </w:rPr>
        <w:t>е</w:t>
      </w:r>
    </w:p>
    <w:p w:rsidR="00DD5820" w:rsidRDefault="00DD5820" w:rsidP="00DD582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2A0A4C">
        <w:rPr>
          <w:rFonts w:ascii="TimesNewRoman,Italic" w:hAnsi="TimesNewRoman,Italic" w:cs="TimesNewRoman,Italic"/>
          <w:i/>
          <w:iCs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 w:rsidR="009A68D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2575EB" w:rsidRPr="00C2104C" w:rsidTr="008A1C74">
        <w:tc>
          <w:tcPr>
            <w:tcW w:w="959" w:type="dxa"/>
          </w:tcPr>
          <w:p w:rsidR="002575EB" w:rsidRPr="00C2104C" w:rsidRDefault="002575EB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2575EB" w:rsidRPr="00C2104C" w:rsidRDefault="002575EB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2575EB" w:rsidRDefault="002575EB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Pr="004564A7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5820" w:rsidRPr="00C2104C" w:rsidTr="008A1C74">
        <w:tc>
          <w:tcPr>
            <w:tcW w:w="959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DD5820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DD5820" w:rsidRPr="004564A7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5820" w:rsidRPr="00C2104C" w:rsidTr="008A1C74">
        <w:tc>
          <w:tcPr>
            <w:tcW w:w="8188" w:type="dxa"/>
            <w:gridSpan w:val="2"/>
          </w:tcPr>
          <w:p w:rsidR="00DD5820" w:rsidRPr="00C2104C" w:rsidRDefault="00DD582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DD5820" w:rsidRPr="00C2104C" w:rsidRDefault="002575EB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DD5820" w:rsidRDefault="00DD5820" w:rsidP="000A09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0A4C" w:rsidRPr="002A0A4C" w:rsidRDefault="002A0A4C" w:rsidP="0075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0A4C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1–4.</w:t>
      </w:r>
    </w:p>
    <w:p w:rsidR="007571B4" w:rsidRDefault="007571B4" w:rsidP="007571B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2A0A4C">
        <w:rPr>
          <w:rFonts w:ascii="TimesNewRoman,Italic" w:hAnsi="TimesNewRoman,Italic" w:cs="TimesNewRoman,Italic"/>
          <w:i/>
          <w:iCs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033"/>
        <w:gridCol w:w="1371"/>
      </w:tblGrid>
      <w:tr w:rsidR="007571B4" w:rsidRPr="00C2104C" w:rsidTr="0063607A">
        <w:tc>
          <w:tcPr>
            <w:tcW w:w="95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7571B4" w:rsidRPr="002A0A4C" w:rsidRDefault="002A0A4C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A4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 грамотности речи (Р)*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7571B4" w:rsidRPr="00C2104C" w:rsidTr="0063607A">
        <w:tc>
          <w:tcPr>
            <w:tcW w:w="959" w:type="dxa"/>
          </w:tcPr>
          <w:p w:rsidR="007571B4" w:rsidRPr="002A0A4C" w:rsidRDefault="002A0A4C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Р1</w:t>
            </w:r>
          </w:p>
        </w:tc>
        <w:tc>
          <w:tcPr>
            <w:tcW w:w="722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 w:rsidR="002A0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орфоэп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2A0A4C" w:rsidRPr="00C2104C" w:rsidTr="0063607A">
        <w:tc>
          <w:tcPr>
            <w:tcW w:w="959" w:type="dxa"/>
          </w:tcPr>
          <w:p w:rsidR="002A0A4C" w:rsidRPr="002A0A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9A68D2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Орфоэпических ошибок нет</w:t>
            </w:r>
          </w:p>
          <w:p w:rsidR="002A0A4C" w:rsidRPr="00C2104C" w:rsidRDefault="009A68D2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допущена одна орфоэпическая ошибка</w:t>
            </w:r>
            <w:r w:rsidR="002A0A4C"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2A0A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2A0A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7571B4" w:rsidRPr="00C2104C" w:rsidTr="0063607A">
        <w:tc>
          <w:tcPr>
            <w:tcW w:w="959" w:type="dxa"/>
          </w:tcPr>
          <w:p w:rsidR="007571B4" w:rsidRPr="002A0A4C" w:rsidRDefault="002A0A4C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Р2</w:t>
            </w:r>
          </w:p>
        </w:tc>
        <w:tc>
          <w:tcPr>
            <w:tcW w:w="722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 w:rsidR="002A0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граммат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2A0A4C" w:rsidRPr="00C2104C" w:rsidTr="0063607A">
        <w:tc>
          <w:tcPr>
            <w:tcW w:w="95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A68D2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ических ошибок нет </w:t>
            </w:r>
          </w:p>
          <w:p w:rsidR="002A0A4C" w:rsidRPr="00C2104C" w:rsidRDefault="009A68D2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 xml:space="preserve">или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допущена одна грамматическая ошибка</w:t>
            </w:r>
            <w:r w:rsidR="002A0A4C"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ические ошибки 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2A0A4C" w:rsidRPr="00C2104C" w:rsidTr="0063607A">
        <w:tc>
          <w:tcPr>
            <w:tcW w:w="95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630E12"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2A0A4C" w:rsidRPr="00C2104C" w:rsidRDefault="002A0A4C" w:rsidP="002A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7571B4" w:rsidRPr="00C2104C" w:rsidTr="0063607A">
        <w:tc>
          <w:tcPr>
            <w:tcW w:w="95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</w:t>
            </w:r>
            <w:r w:rsidR="002A0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383" w:type="dxa"/>
          </w:tcPr>
          <w:p w:rsidR="007571B4" w:rsidRPr="00C2104C" w:rsidRDefault="007571B4" w:rsidP="0063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Речевых ошибок нет </w:t>
            </w:r>
          </w:p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допущено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-пять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х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к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4AB6" w:rsidRPr="00C2104C" w:rsidTr="0063607A">
        <w:tc>
          <w:tcPr>
            <w:tcW w:w="95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Допущены </w:t>
            </w:r>
            <w:r w:rsidR="009A68D2">
              <w:rPr>
                <w:rFonts w:ascii="TimesNewRoman" w:hAnsi="TimesNewRoman" w:cs="TimesNewRoman"/>
                <w:sz w:val="28"/>
                <w:szCs w:val="28"/>
              </w:rPr>
              <w:t>шес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ть речевых ошибок или более</w:t>
            </w:r>
          </w:p>
        </w:tc>
        <w:tc>
          <w:tcPr>
            <w:tcW w:w="1383" w:type="dxa"/>
          </w:tcPr>
          <w:p w:rsidR="00AF4AB6" w:rsidRPr="00C2104C" w:rsidRDefault="00AF4AB6" w:rsidP="00AF4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DD303A" w:rsidRPr="00C2104C" w:rsidTr="0063607A">
        <w:tc>
          <w:tcPr>
            <w:tcW w:w="95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Р5</w:t>
            </w:r>
          </w:p>
        </w:tc>
        <w:tc>
          <w:tcPr>
            <w:tcW w:w="7229" w:type="dxa"/>
          </w:tcPr>
          <w:p w:rsidR="00DD303A" w:rsidRPr="00AF4AB6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Фактическая точность речи</w:t>
            </w:r>
          </w:p>
        </w:tc>
        <w:tc>
          <w:tcPr>
            <w:tcW w:w="1383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DD303A" w:rsidRPr="00C2104C" w:rsidTr="0063607A">
        <w:tc>
          <w:tcPr>
            <w:tcW w:w="95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 xml:space="preserve">Фактические ошибки отсутствуют </w:t>
            </w:r>
          </w:p>
          <w:p w:rsidR="00DD303A" w:rsidRPr="00AF4AB6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8D2">
              <w:rPr>
                <w:rFonts w:ascii="Times New Roman" w:hAnsi="Times New 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допущена одна фактическая ошибка</w:t>
            </w:r>
          </w:p>
        </w:tc>
        <w:tc>
          <w:tcPr>
            <w:tcW w:w="1383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DD303A" w:rsidRPr="00C2104C" w:rsidTr="0063607A">
        <w:tc>
          <w:tcPr>
            <w:tcW w:w="95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Pr="00AF4AB6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/>
                <w:sz w:val="28"/>
                <w:szCs w:val="28"/>
              </w:rPr>
              <w:t>ы две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фактическ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ошибк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или более</w:t>
            </w:r>
          </w:p>
        </w:tc>
        <w:tc>
          <w:tcPr>
            <w:tcW w:w="1383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DD303A" w:rsidRPr="00C2104C">
        <w:tc>
          <w:tcPr>
            <w:tcW w:w="8188" w:type="dxa"/>
            <w:gridSpan w:val="2"/>
          </w:tcPr>
          <w:p w:rsidR="00DD303A" w:rsidRPr="00DD303A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303A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383" w:type="dxa"/>
          </w:tcPr>
          <w:p w:rsidR="00DD303A" w:rsidRPr="00DD303A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7</w:t>
            </w:r>
          </w:p>
        </w:tc>
      </w:tr>
    </w:tbl>
    <w:p w:rsidR="00714196" w:rsidRPr="007403F1" w:rsidRDefault="00714196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3F1">
        <w:rPr>
          <w:rFonts w:ascii="Times New Roman" w:hAnsi="Times New Roman"/>
          <w:sz w:val="26"/>
          <w:szCs w:val="26"/>
        </w:rPr>
        <w:t xml:space="preserve">* Если участник итогового собеседования не приступал к выполнению двух или более заданий, то по всем критериям оценивания грамотности речи ставится не более 2-х баллов. </w:t>
      </w:r>
    </w:p>
    <w:p w:rsidR="009A68D2" w:rsidRDefault="009A68D2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196" w:rsidRPr="00714196" w:rsidRDefault="00714196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19.</w:t>
      </w:r>
    </w:p>
    <w:p w:rsidR="00714196" w:rsidRPr="00714196" w:rsidRDefault="00714196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 w:rsidRPr="00714196">
        <w:rPr>
          <w:rFonts w:ascii="Times New Roman" w:hAnsi="Times New Roman"/>
          <w:b/>
          <w:bCs/>
          <w:sz w:val="28"/>
          <w:szCs w:val="28"/>
        </w:rPr>
        <w:t>9 или более баллов.</w:t>
      </w:r>
    </w:p>
    <w:p w:rsidR="009A68D2" w:rsidRDefault="009A68D2" w:rsidP="009B1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571B4" w:rsidRDefault="00FB2855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2855">
        <w:rPr>
          <w:rFonts w:ascii="Times New Roman" w:hAnsi="Times New Roman"/>
          <w:b/>
          <w:i/>
          <w:sz w:val="28"/>
          <w:szCs w:val="28"/>
        </w:rPr>
        <w:t xml:space="preserve">3. Слепые, </w:t>
      </w:r>
      <w:proofErr w:type="spellStart"/>
      <w:r w:rsidRPr="00FB2855">
        <w:rPr>
          <w:rFonts w:ascii="Times New Roman" w:hAnsi="Times New Roman"/>
          <w:b/>
          <w:i/>
          <w:sz w:val="28"/>
          <w:szCs w:val="28"/>
        </w:rPr>
        <w:t>поздноослепшие</w:t>
      </w:r>
      <w:proofErr w:type="spellEnd"/>
      <w:r w:rsidRPr="00FB2855">
        <w:rPr>
          <w:rFonts w:ascii="Times New Roman" w:hAnsi="Times New Roman"/>
          <w:b/>
          <w:i/>
          <w:sz w:val="28"/>
          <w:szCs w:val="28"/>
        </w:rPr>
        <w:t>, не владеющие шрифтом Брайля</w:t>
      </w:r>
      <w:r w:rsidR="00401EF2">
        <w:rPr>
          <w:rFonts w:ascii="Times New Roman" w:hAnsi="Times New Roman"/>
          <w:b/>
          <w:i/>
          <w:sz w:val="28"/>
          <w:szCs w:val="28"/>
        </w:rPr>
        <w:t xml:space="preserve"> (форма ИС – устная):</w:t>
      </w:r>
    </w:p>
    <w:p w:rsidR="00AF23E4" w:rsidRPr="00887C3A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1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534D22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8188" w:type="dxa"/>
            <w:gridSpan w:val="2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7403F1" w:rsidRDefault="007403F1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7DF" w:rsidRDefault="00FF77DF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7DF" w:rsidRDefault="00FF77DF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AF23E4" w:rsidRPr="00887C3A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303A" w:rsidRPr="00C2104C" w:rsidTr="008A1C74">
        <w:tc>
          <w:tcPr>
            <w:tcW w:w="959" w:type="dxa"/>
          </w:tcPr>
          <w:p w:rsidR="00DD303A" w:rsidRPr="00C2104C" w:rsidRDefault="00DD303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Pr="00C2104C" w:rsidRDefault="00DD303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DD303A" w:rsidRDefault="00DD303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</w:t>
            </w:r>
            <w:r w:rsidR="00DD303A">
              <w:rPr>
                <w:rFonts w:ascii="TimesNewRoman" w:hAnsi="TimesNewRoman" w:cs="TimesNewRoman"/>
                <w:sz w:val="28"/>
                <w:szCs w:val="28"/>
              </w:rPr>
              <w:t>частично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4564A7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AF23E4" w:rsidRPr="004564A7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8188" w:type="dxa"/>
            <w:gridSpan w:val="2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DD303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AF23E4" w:rsidRDefault="00AF23E4" w:rsidP="00AF23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23E4" w:rsidRPr="002A0A4C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0A4C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</w:t>
      </w:r>
      <w:r>
        <w:rPr>
          <w:rFonts w:ascii="Times New Roman" w:hAnsi="Times New Roman"/>
          <w:b/>
          <w:bCs/>
          <w:sz w:val="28"/>
          <w:szCs w:val="28"/>
        </w:rPr>
        <w:t>, 2</w:t>
      </w:r>
      <w:r w:rsidRPr="002A0A4C">
        <w:rPr>
          <w:rFonts w:ascii="Times New Roman" w:hAnsi="Times New Roman"/>
          <w:b/>
          <w:bCs/>
          <w:sz w:val="28"/>
          <w:szCs w:val="28"/>
        </w:rPr>
        <w:t>.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033"/>
        <w:gridCol w:w="1371"/>
      </w:tblGrid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A4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 грамотности речи (Р)*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Р1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орфоэп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Орфоэпических ошибок нет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допущена одна орфоэпическая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2A0A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Р2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граммат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ических ошибок нет 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 xml:space="preserve">или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допущена одна грамматическая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ические ошибки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Речевых ошибок нет </w:t>
            </w:r>
          </w:p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допущено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четыре-пять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х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</w:t>
            </w:r>
            <w:r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к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AF23E4" w:rsidRPr="00C2104C" w:rsidTr="008A1C74">
        <w:tc>
          <w:tcPr>
            <w:tcW w:w="95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Допущены шесть речевых ошибок или более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AF23E4" w:rsidRPr="00C2104C" w:rsidTr="008A1C74">
        <w:tc>
          <w:tcPr>
            <w:tcW w:w="8188" w:type="dxa"/>
            <w:gridSpan w:val="2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AF23E4" w:rsidRPr="00C2104C" w:rsidRDefault="00AF23E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6</w:t>
            </w:r>
          </w:p>
        </w:tc>
      </w:tr>
    </w:tbl>
    <w:p w:rsidR="00AF23E4" w:rsidRPr="007403F1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196">
        <w:rPr>
          <w:rFonts w:ascii="Times New Roman" w:hAnsi="Times New Roman"/>
          <w:sz w:val="28"/>
          <w:szCs w:val="28"/>
        </w:rPr>
        <w:t xml:space="preserve">* </w:t>
      </w:r>
      <w:r w:rsidRPr="007403F1">
        <w:rPr>
          <w:rFonts w:ascii="Times New Roman" w:hAnsi="Times New Roman"/>
          <w:sz w:val="26"/>
          <w:szCs w:val="26"/>
        </w:rPr>
        <w:t xml:space="preserve">Если участник итогового собеседования не приступал к выполнению любого одного из заданий, то по всем критериям оценивания грамотности речи ставится не более 2-х баллов. </w:t>
      </w:r>
    </w:p>
    <w:p w:rsidR="00AF23E4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23E4" w:rsidRPr="00714196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1</w:t>
      </w:r>
      <w:r w:rsidR="00DD303A">
        <w:rPr>
          <w:rFonts w:ascii="Times New Roman" w:hAnsi="Times New Roman"/>
          <w:b/>
          <w:bCs/>
          <w:sz w:val="28"/>
          <w:szCs w:val="28"/>
        </w:rPr>
        <w:t>2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AF23E4" w:rsidRPr="00714196" w:rsidRDefault="00AF23E4" w:rsidP="00AF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AF23E4" w:rsidRDefault="00AF23E4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2855" w:rsidRPr="007403F1" w:rsidRDefault="001149B7" w:rsidP="00E6647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403F1">
        <w:rPr>
          <w:rFonts w:ascii="Times New Roman" w:hAnsi="Times New Roman"/>
          <w:b/>
          <w:i/>
          <w:sz w:val="28"/>
          <w:szCs w:val="28"/>
        </w:rPr>
        <w:t>4. Участники с тяжелыми нарушениями речи</w:t>
      </w:r>
      <w:r w:rsidR="00401EF2" w:rsidRPr="007403F1">
        <w:rPr>
          <w:rFonts w:ascii="Times New Roman" w:hAnsi="Times New Roman"/>
          <w:b/>
          <w:i/>
          <w:sz w:val="28"/>
          <w:szCs w:val="28"/>
        </w:rPr>
        <w:t xml:space="preserve"> (форма ИС – письменная,</w:t>
      </w:r>
      <w:r w:rsidR="00E6647A" w:rsidRPr="007403F1">
        <w:rPr>
          <w:rFonts w:ascii="Times New Roman" w:hAnsi="Times New Roman"/>
          <w:b/>
          <w:i/>
          <w:sz w:val="28"/>
          <w:szCs w:val="28"/>
        </w:rPr>
        <w:t xml:space="preserve"> п</w:t>
      </w:r>
      <w:r w:rsidR="00E6647A" w:rsidRPr="007403F1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ри проведении итогового собеседования в письменной форме допускается использование черновиков, </w:t>
      </w:r>
      <w:r w:rsidR="00401EF2" w:rsidRPr="007403F1">
        <w:rPr>
          <w:rFonts w:ascii="Times New Roman" w:hAnsi="Times New Roman"/>
          <w:b/>
          <w:i/>
          <w:sz w:val="28"/>
          <w:szCs w:val="28"/>
        </w:rPr>
        <w:t>в диалоге допускается использование участником ИС карточки экзаменатора-собеседника для формулирования письменных ответов на вопросы диалога)</w:t>
      </w:r>
      <w:r w:rsidRPr="007403F1">
        <w:rPr>
          <w:rFonts w:ascii="Times New Roman" w:hAnsi="Times New Roman"/>
          <w:b/>
          <w:i/>
          <w:sz w:val="28"/>
          <w:szCs w:val="28"/>
        </w:rPr>
        <w:t>:</w:t>
      </w:r>
    </w:p>
    <w:p w:rsidR="00E6647A" w:rsidRDefault="00E6647A" w:rsidP="001149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6647A" w:rsidRPr="006B691C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1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E6647A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1"/>
        <w:gridCol w:w="1371"/>
      </w:tblGrid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подробного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пересказа текста с включением приведённого высказывани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я (П)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E6647A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1055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E6647A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E6647A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8188" w:type="dxa"/>
            <w:gridSpan w:val="2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E6647A" w:rsidRDefault="00E6647A" w:rsidP="00E6647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6647A" w:rsidRPr="00887C3A" w:rsidRDefault="00E6647A" w:rsidP="00E6647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E6647A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E6647A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6647A" w:rsidRPr="00534D22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E6647A" w:rsidRPr="00C2104C" w:rsidTr="008A1C74">
        <w:tc>
          <w:tcPr>
            <w:tcW w:w="8188" w:type="dxa"/>
            <w:gridSpan w:val="2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E6647A" w:rsidRPr="00887C3A" w:rsidRDefault="00E6647A" w:rsidP="00E6647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E6647A" w:rsidRDefault="00E6647A" w:rsidP="00E6647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E6647A" w:rsidRPr="00C2104C" w:rsidTr="008A1C74">
        <w:tc>
          <w:tcPr>
            <w:tcW w:w="95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E6647A" w:rsidRPr="00C2104C" w:rsidRDefault="00E6647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303A" w:rsidRPr="00C2104C" w:rsidTr="008A1C74">
        <w:tc>
          <w:tcPr>
            <w:tcW w:w="95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DD303A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</w:t>
            </w:r>
          </w:p>
        </w:tc>
      </w:tr>
      <w:tr w:rsidR="00DD303A" w:rsidRPr="00C2104C" w:rsidTr="008A1C74">
        <w:tc>
          <w:tcPr>
            <w:tcW w:w="95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DD303A" w:rsidRPr="00C2104C" w:rsidTr="008A1C74">
        <w:tc>
          <w:tcPr>
            <w:tcW w:w="95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Pr="004564A7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DD303A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DD303A" w:rsidRPr="00C2104C" w:rsidTr="008A1C74">
        <w:tc>
          <w:tcPr>
            <w:tcW w:w="959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DD303A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DD303A" w:rsidRPr="004564A7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DD303A" w:rsidRPr="00C2104C" w:rsidTr="008A1C74">
        <w:tc>
          <w:tcPr>
            <w:tcW w:w="8188" w:type="dxa"/>
            <w:gridSpan w:val="2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DD303A" w:rsidRPr="00C2104C" w:rsidRDefault="00DD303A" w:rsidP="00DD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E6647A" w:rsidRDefault="00E6647A" w:rsidP="00E664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4D42" w:rsidRPr="00714196" w:rsidRDefault="00E94D42" w:rsidP="00E94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 xml:space="preserve">Общее количество баллов за выполнение всей работы – </w:t>
      </w:r>
      <w:r w:rsidR="00DD303A">
        <w:rPr>
          <w:rFonts w:ascii="Times New Roman" w:hAnsi="Times New Roman"/>
          <w:b/>
          <w:bCs/>
          <w:sz w:val="28"/>
          <w:szCs w:val="28"/>
        </w:rPr>
        <w:t>10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E94D42" w:rsidRPr="00714196" w:rsidRDefault="00E94D42" w:rsidP="00E94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E94D42" w:rsidRDefault="00E94D42" w:rsidP="001149B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20D6" w:rsidRPr="00C420D6" w:rsidRDefault="00C420D6" w:rsidP="001149B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20D6">
        <w:rPr>
          <w:rFonts w:ascii="Times New Roman" w:hAnsi="Times New Roman"/>
          <w:b/>
          <w:i/>
          <w:sz w:val="28"/>
          <w:szCs w:val="28"/>
        </w:rPr>
        <w:t>5. а) Участники с нарушениями опорно-двигательного аппарата (при отсутствии сопутствующих заболеваний)</w:t>
      </w:r>
      <w:r w:rsidR="00CE36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607A">
        <w:rPr>
          <w:rFonts w:ascii="Times New Roman" w:hAnsi="Times New Roman"/>
          <w:b/>
          <w:i/>
          <w:sz w:val="28"/>
          <w:szCs w:val="28"/>
        </w:rPr>
        <w:t>(форма ИС – устная)</w:t>
      </w:r>
      <w:r w:rsidRPr="00C420D6">
        <w:rPr>
          <w:rFonts w:ascii="Times New Roman" w:hAnsi="Times New Roman"/>
          <w:b/>
          <w:i/>
          <w:sz w:val="28"/>
          <w:szCs w:val="28"/>
        </w:rPr>
        <w:t>;</w:t>
      </w:r>
    </w:p>
    <w:p w:rsidR="00C420D6" w:rsidRDefault="00C420D6" w:rsidP="001149B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20D6">
        <w:rPr>
          <w:rFonts w:ascii="Times New Roman" w:hAnsi="Times New Roman"/>
          <w:b/>
          <w:i/>
          <w:sz w:val="28"/>
          <w:szCs w:val="28"/>
        </w:rPr>
        <w:t xml:space="preserve">      б) Иные категории участников ИС, которым требуется создание специальных условий</w:t>
      </w:r>
      <w:r w:rsidR="0063607A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 w:rsidRPr="00C420D6">
        <w:rPr>
          <w:rFonts w:ascii="Times New Roman" w:hAnsi="Times New Roman"/>
          <w:b/>
          <w:i/>
          <w:sz w:val="28"/>
          <w:szCs w:val="28"/>
        </w:rPr>
        <w:t>:</w:t>
      </w:r>
    </w:p>
    <w:p w:rsidR="00CE3600" w:rsidRPr="0091750C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CE3600" w:rsidRDefault="00CE3600" w:rsidP="00CE3600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2"/>
        <w:gridCol w:w="1370"/>
      </w:tblGrid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Критерии оценивания чтения вслух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оформлению текста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E3600" w:rsidRPr="00CE3600" w:rsidRDefault="00CE3600" w:rsidP="008A1C74">
            <w:pPr>
              <w:spacing w:after="0" w:line="240" w:lineRule="auto"/>
              <w:jc w:val="both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CE3600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Темп чтения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E3600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600">
              <w:rPr>
                <w:rFonts w:ascii="Times New Roman" w:hAnsi="Times New Roman"/>
                <w:sz w:val="28"/>
                <w:szCs w:val="28"/>
              </w:rPr>
              <w:t xml:space="preserve">Темп чтения соответствует коммуникативной задаче </w:t>
            </w:r>
          </w:p>
        </w:tc>
        <w:tc>
          <w:tcPr>
            <w:tcW w:w="1383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E3600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600">
              <w:rPr>
                <w:rFonts w:ascii="Times New Roman" w:hAnsi="Times New Roman"/>
                <w:sz w:val="28"/>
                <w:szCs w:val="28"/>
              </w:rPr>
              <w:t xml:space="preserve">Темп чтения не соответствует коммуникативной задаче </w:t>
            </w:r>
          </w:p>
        </w:tc>
        <w:tc>
          <w:tcPr>
            <w:tcW w:w="1383" w:type="dxa"/>
          </w:tcPr>
          <w:p w:rsidR="00CE3600" w:rsidRPr="00C2104C" w:rsidRDefault="00CE3600" w:rsidP="00CE3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E3600" w:rsidRPr="00C93F4A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F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Искажения слов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93F4A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93F4A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F4A">
              <w:rPr>
                <w:rFonts w:ascii="Times New Roman" w:hAnsi="Times New Roman"/>
                <w:sz w:val="28"/>
                <w:szCs w:val="28"/>
              </w:rPr>
              <w:t>Допущено одно искажение слова или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CE3600" w:rsidRDefault="00CE3600" w:rsidP="00CE36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00" w:rsidRPr="006B691C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1"/>
        <w:gridCol w:w="1371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пересказа текста с включением 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приведённого высказывания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Допущены 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CE3600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E3600" w:rsidRPr="00887C3A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534D22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CE3600" w:rsidRPr="00887C3A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DD303A" w:rsidRPr="00C2104C" w:rsidTr="008A1C74">
        <w:tc>
          <w:tcPr>
            <w:tcW w:w="959" w:type="dxa"/>
          </w:tcPr>
          <w:p w:rsidR="00DD303A" w:rsidRPr="00C2104C" w:rsidRDefault="00DD303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DD303A" w:rsidRPr="00C2104C" w:rsidRDefault="00DD303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DD303A" w:rsidRDefault="00DD303A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</w:t>
            </w:r>
            <w:r w:rsidR="00DD303A">
              <w:rPr>
                <w:rFonts w:ascii="TimesNewRoman" w:hAnsi="TimesNewRoman" w:cs="TimesNewRoman"/>
                <w:sz w:val="28"/>
                <w:szCs w:val="28"/>
              </w:rPr>
              <w:t>частично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4564A7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CE3600" w:rsidRPr="004564A7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CE3600" w:rsidRDefault="00CE3600" w:rsidP="00CE360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3600" w:rsidRPr="002A0A4C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A0A4C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1–4.</w:t>
      </w:r>
    </w:p>
    <w:p w:rsidR="00CE3600" w:rsidRDefault="00CE3600" w:rsidP="00CE360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 w:rsidR="006130D2">
        <w:rPr>
          <w:rFonts w:ascii="TimesNewRoman,Italic" w:hAnsi="TimesNewRoman,Italic" w:cs="TimesNewRoman,Italic"/>
          <w:i/>
          <w:iCs/>
          <w:sz w:val="28"/>
          <w:szCs w:val="28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033"/>
        <w:gridCol w:w="1371"/>
      </w:tblGrid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0A4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 грамотности речи (Р)*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Р1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орфоэп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Орфоэпических ошибок нет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допущена одна орфоэпическая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орфоэпические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2A0A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bCs/>
                <w:sz w:val="28"/>
                <w:szCs w:val="28"/>
              </w:rPr>
            </w:pPr>
            <w:r w:rsidRPr="002A0A4C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>Р2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Соблюдение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граммат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ических норм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ических ошибок нет </w:t>
            </w:r>
          </w:p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9A68D2">
              <w:rPr>
                <w:rFonts w:ascii="TimesNewRoman" w:hAnsi="TimesNewRoman" w:cs="TimesNewRoman"/>
                <w:b/>
                <w:bCs/>
                <w:sz w:val="28"/>
                <w:szCs w:val="28"/>
              </w:rPr>
              <w:t xml:space="preserve">или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допущена одна грамматическая ошибка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ические ошибки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граммат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ические ошибки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 более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lastRenderedPageBreak/>
              <w:t>Р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E030C6" w:rsidRPr="00C2104C" w:rsidTr="008A1C74">
        <w:tc>
          <w:tcPr>
            <w:tcW w:w="959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C6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Речевых ошибок нет </w:t>
            </w:r>
          </w:p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допущено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две-три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ошибк</w:t>
            </w:r>
            <w:r>
              <w:rPr>
                <w:rFonts w:ascii="TimesNewRoman" w:hAnsi="TimesNewRoman" w:cs="TimesNewRoman"/>
                <w:sz w:val="28"/>
                <w:szCs w:val="28"/>
              </w:rPr>
              <w:t>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</w:tr>
      <w:tr w:rsidR="00E030C6" w:rsidRPr="00C2104C" w:rsidTr="008A1C74">
        <w:tc>
          <w:tcPr>
            <w:tcW w:w="959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Допущены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четыре-пять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речевы</w:t>
            </w:r>
            <w:r>
              <w:rPr>
                <w:rFonts w:ascii="TimesNewRoman" w:hAnsi="TimesNewRoman" w:cs="TimesNewRoman"/>
                <w:sz w:val="28"/>
                <w:szCs w:val="28"/>
              </w:rPr>
              <w:t>х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ошиб</w:t>
            </w:r>
            <w:r>
              <w:rPr>
                <w:rFonts w:ascii="TimesNewRoman" w:hAnsi="TimesNewRoman" w:cs="TimesNewRoman"/>
                <w:sz w:val="28"/>
                <w:szCs w:val="28"/>
              </w:rPr>
              <w:t>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к</w:t>
            </w:r>
          </w:p>
        </w:tc>
        <w:tc>
          <w:tcPr>
            <w:tcW w:w="1383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E030C6" w:rsidRPr="00C2104C" w:rsidTr="008A1C74">
        <w:tc>
          <w:tcPr>
            <w:tcW w:w="959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Допущены шесть речевых ошибок или более</w:t>
            </w:r>
          </w:p>
        </w:tc>
        <w:tc>
          <w:tcPr>
            <w:tcW w:w="1383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959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Р4</w:t>
            </w:r>
          </w:p>
        </w:tc>
        <w:tc>
          <w:tcPr>
            <w:tcW w:w="7229" w:type="dxa"/>
          </w:tcPr>
          <w:p w:rsidR="00CE3600" w:rsidRPr="00AF4AB6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Фактическая точность речи</w:t>
            </w:r>
            <w:r w:rsidR="00CE3600" w:rsidRPr="00AF4A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E030C6" w:rsidRPr="00C2104C" w:rsidTr="008A1C74">
        <w:tc>
          <w:tcPr>
            <w:tcW w:w="959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C6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 xml:space="preserve">Фактические ошибки отсутствуют </w:t>
            </w:r>
          </w:p>
          <w:p w:rsidR="00E030C6" w:rsidRPr="00AF4AB6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8D2">
              <w:rPr>
                <w:rFonts w:ascii="Times New Roman" w:hAnsi="Times New 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допущена одна фактическая ошибка</w:t>
            </w:r>
          </w:p>
        </w:tc>
        <w:tc>
          <w:tcPr>
            <w:tcW w:w="1383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E030C6" w:rsidRPr="00C2104C" w:rsidTr="008A1C74">
        <w:tc>
          <w:tcPr>
            <w:tcW w:w="959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C6" w:rsidRPr="00AF4AB6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AB6">
              <w:rPr>
                <w:rFonts w:ascii="Times New Roman" w:hAnsi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/>
                <w:sz w:val="28"/>
                <w:szCs w:val="28"/>
              </w:rPr>
              <w:t>ы две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фактическ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ошибк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AB6">
              <w:rPr>
                <w:rFonts w:ascii="Times New Roman" w:hAnsi="Times New Roman"/>
                <w:sz w:val="28"/>
                <w:szCs w:val="28"/>
              </w:rPr>
              <w:t xml:space="preserve"> или более</w:t>
            </w:r>
          </w:p>
        </w:tc>
        <w:tc>
          <w:tcPr>
            <w:tcW w:w="1383" w:type="dxa"/>
          </w:tcPr>
          <w:p w:rsidR="00E030C6" w:rsidRPr="00C2104C" w:rsidRDefault="00E030C6" w:rsidP="00E0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0</w:t>
            </w:r>
          </w:p>
        </w:tc>
      </w:tr>
      <w:tr w:rsidR="00CE3600" w:rsidRPr="00C2104C" w:rsidTr="008A1C74">
        <w:tc>
          <w:tcPr>
            <w:tcW w:w="8188" w:type="dxa"/>
            <w:gridSpan w:val="2"/>
          </w:tcPr>
          <w:p w:rsidR="00CE3600" w:rsidRPr="00C2104C" w:rsidRDefault="00CE3600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CE3600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7</w:t>
            </w:r>
          </w:p>
        </w:tc>
      </w:tr>
    </w:tbl>
    <w:p w:rsidR="00CE3600" w:rsidRPr="007403F1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196">
        <w:rPr>
          <w:rFonts w:ascii="Times New Roman" w:hAnsi="Times New Roman"/>
          <w:sz w:val="28"/>
          <w:szCs w:val="28"/>
        </w:rPr>
        <w:t xml:space="preserve">* </w:t>
      </w:r>
      <w:r w:rsidRPr="007403F1">
        <w:rPr>
          <w:rFonts w:ascii="Times New Roman" w:hAnsi="Times New Roman"/>
          <w:sz w:val="26"/>
          <w:szCs w:val="26"/>
        </w:rPr>
        <w:t xml:space="preserve">Если участник итогового собеседования не приступал к выполнению двух или более заданий, то по всем критериям оценивания грамотности речи ставится не более 2-х баллов. </w:t>
      </w:r>
    </w:p>
    <w:p w:rsidR="00CE3600" w:rsidRPr="007403F1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3600" w:rsidRPr="00714196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 xml:space="preserve">Общее количество баллов за выполнение всей работы –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CE3600" w:rsidRPr="00714196" w:rsidRDefault="00CE3600" w:rsidP="00CE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CE3600" w:rsidRDefault="00CE3600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49B7" w:rsidRPr="00C812D8" w:rsidRDefault="00455305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C812D8">
        <w:rPr>
          <w:rFonts w:ascii="Times New Roman" w:hAnsi="Times New Roman"/>
          <w:b/>
          <w:i/>
          <w:sz w:val="28"/>
          <w:szCs w:val="28"/>
        </w:rPr>
        <w:t xml:space="preserve">Участники с нарушениями опорно-двигательного аппарата (наличие сопутствующих заболеваний (например, тяжелые нарушения речи, слепота, др.): </w:t>
      </w:r>
    </w:p>
    <w:p w:rsidR="00C812D8" w:rsidRPr="007403F1" w:rsidRDefault="00C812D8" w:rsidP="000A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7403F1">
        <w:rPr>
          <w:rFonts w:ascii="Times New Roman" w:hAnsi="Times New Roman"/>
          <w:sz w:val="28"/>
          <w:szCs w:val="28"/>
        </w:rPr>
        <w:t>Оценивается в соответствии с критериями оценивания сопутствующего заболевания.</w:t>
      </w:r>
    </w:p>
    <w:p w:rsidR="00C812D8" w:rsidRDefault="00C812D8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812D8">
        <w:rPr>
          <w:rFonts w:ascii="Times New Roman" w:hAnsi="Times New Roman"/>
          <w:b/>
          <w:i/>
          <w:sz w:val="28"/>
          <w:szCs w:val="28"/>
        </w:rPr>
        <w:t>7. Участники с расстройствами аутистического спектра</w:t>
      </w:r>
      <w:r w:rsidR="0063607A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130D2" w:rsidRPr="0091750C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6130D2" w:rsidRDefault="006130D2" w:rsidP="006130D2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20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2"/>
        <w:gridCol w:w="1370"/>
      </w:tblGrid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Критерии оценивания чтения вслух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оформлению текста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7403F1" w:rsidRDefault="007403F1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2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lastRenderedPageBreak/>
              <w:t>М1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030C6" w:rsidRPr="00C2104C" w:rsidTr="008A1C74">
        <w:tc>
          <w:tcPr>
            <w:tcW w:w="959" w:type="dxa"/>
          </w:tcPr>
          <w:p w:rsidR="00E030C6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C6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E030C6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</w:t>
            </w:r>
            <w:r w:rsidR="00E030C6">
              <w:rPr>
                <w:rFonts w:ascii="TimesNewRoman" w:hAnsi="TimesNewRoman" w:cs="TimesNewRoman"/>
                <w:sz w:val="28"/>
                <w:szCs w:val="28"/>
              </w:rPr>
              <w:t>частично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 xml:space="preserve">Общее количество баллов за выполнение всей работы – </w:t>
      </w:r>
      <w:r w:rsidR="00E030C6">
        <w:rPr>
          <w:rFonts w:ascii="Times New Roman" w:hAnsi="Times New Roman"/>
          <w:b/>
          <w:bCs/>
          <w:sz w:val="28"/>
          <w:szCs w:val="28"/>
        </w:rPr>
        <w:t>7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6130D2" w:rsidRDefault="006130D2" w:rsidP="00DA451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451A" w:rsidRDefault="00DA451A" w:rsidP="00DA451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Pr="00DA451A">
        <w:rPr>
          <w:rFonts w:ascii="Times New Roman" w:hAnsi="Times New Roman"/>
          <w:b/>
          <w:i/>
          <w:sz w:val="28"/>
          <w:szCs w:val="28"/>
        </w:rPr>
        <w:t>Участники с задержкой психического развития</w:t>
      </w:r>
      <w:r w:rsidR="0063607A">
        <w:rPr>
          <w:rFonts w:ascii="Times New Roman" w:hAnsi="Times New Roman"/>
          <w:b/>
          <w:i/>
          <w:sz w:val="28"/>
          <w:szCs w:val="28"/>
        </w:rPr>
        <w:t xml:space="preserve"> (форма ИС – устная)</w:t>
      </w:r>
      <w:r w:rsidRPr="00DA451A">
        <w:rPr>
          <w:rFonts w:ascii="Times New Roman" w:hAnsi="Times New Roman"/>
          <w:b/>
          <w:i/>
          <w:sz w:val="28"/>
          <w:szCs w:val="28"/>
        </w:rPr>
        <w:t>:</w:t>
      </w:r>
    </w:p>
    <w:p w:rsidR="006130D2" w:rsidRPr="0091750C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750C">
        <w:rPr>
          <w:rFonts w:ascii="TimesNewRoman,Bold" w:hAnsi="TimesNewRoman,Bold" w:cs="TimesNewRoman,Bold"/>
          <w:b/>
          <w:bCs/>
          <w:sz w:val="28"/>
          <w:szCs w:val="28"/>
        </w:rPr>
        <w:t>Задание 1. Чтение текста вслух</w:t>
      </w:r>
    </w:p>
    <w:p w:rsidR="006130D2" w:rsidRDefault="006130D2" w:rsidP="006130D2">
      <w:pPr>
        <w:spacing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2"/>
        <w:gridCol w:w="1370"/>
      </w:tblGrid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lastRenderedPageBreak/>
              <w:t>Критерии оценивания чтения вслух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(Ч)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Ч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соответствует пунктуационному оформлению текста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Интонация не соответствует пунктуационному оформлению текста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0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30D2" w:rsidRPr="006B691C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 xml:space="preserve">Задание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2</w:t>
      </w:r>
      <w:r w:rsidRPr="006B691C">
        <w:rPr>
          <w:rFonts w:ascii="TimesNewRoman" w:hAnsi="TimesNewRoman" w:cs="TimesNewRoman"/>
          <w:sz w:val="28"/>
          <w:szCs w:val="28"/>
        </w:rPr>
        <w:t xml:space="preserve">. </w:t>
      </w:r>
      <w:r w:rsidRPr="00714196">
        <w:rPr>
          <w:rFonts w:ascii="TimesNewRoman" w:hAnsi="TimesNewRoman" w:cs="TimesNewRoman"/>
          <w:b/>
          <w:bCs/>
          <w:sz w:val="28"/>
          <w:szCs w:val="28"/>
        </w:rPr>
        <w:t>Подробный п</w:t>
      </w:r>
      <w:r w:rsidRPr="006B691C">
        <w:rPr>
          <w:rFonts w:ascii="TimesNewRoman,Bold" w:hAnsi="TimesNewRoman,Bold" w:cs="TimesNewRoman,Bold"/>
          <w:b/>
          <w:bCs/>
          <w:sz w:val="28"/>
          <w:szCs w:val="28"/>
        </w:rPr>
        <w:t>ересказ текста с включением приведённого высказывания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031"/>
        <w:gridCol w:w="1371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пересказа текста с включением </w:t>
            </w:r>
          </w:p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приведённого высказывания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Все основные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исходного текста сохранены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Упущена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добавлена одна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Упущены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добавлены две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</w:t>
            </w:r>
            <w:proofErr w:type="spellStart"/>
            <w:r w:rsidRPr="00C2104C">
              <w:rPr>
                <w:rFonts w:ascii="TimesNewRoman" w:hAnsi="TimesNewRoman" w:cs="TimesNewRoman"/>
                <w:sz w:val="28"/>
                <w:szCs w:val="28"/>
              </w:rPr>
              <w:t>микротем</w:t>
            </w:r>
            <w:proofErr w:type="spellEnd"/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                        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и/или 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нелогично, </w:t>
            </w:r>
            <w:r w:rsidRPr="00C2104C">
              <w:rPr>
                <w:rFonts w:ascii="TimesNewRoman" w:hAnsi="TimesNewRoman" w:cs="TimesNewRoman"/>
                <w:b/>
                <w:sz w:val="28"/>
                <w:szCs w:val="28"/>
              </w:rPr>
              <w:t>или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приведённое высказывание не включено в текст во время пересказа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Ошибок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 цитировании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нет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9F57D4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Допущена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 xml:space="preserve">одна 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>ошибк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>в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цитировании и</w:t>
            </w:r>
            <w:r w:rsidR="006130D2">
              <w:rPr>
                <w:rFonts w:ascii="TimesNewRoman" w:hAnsi="TimesNewRoman" w:cs="TimesNewRoman"/>
                <w:sz w:val="28"/>
                <w:szCs w:val="28"/>
              </w:rPr>
              <w:t>ли</w:t>
            </w:r>
            <w:r w:rsidR="006130D2" w:rsidRPr="00C2104C">
              <w:rPr>
                <w:rFonts w:ascii="TimesNewRoman" w:hAnsi="TimesNewRoman" w:cs="TimesNewRoman"/>
                <w:sz w:val="28"/>
                <w:szCs w:val="28"/>
              </w:rPr>
              <w:t xml:space="preserve"> более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4</w:t>
            </w:r>
          </w:p>
        </w:tc>
      </w:tr>
    </w:tbl>
    <w:p w:rsidR="006130D2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3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>. Монологическое высказывание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887C3A">
        <w:rPr>
          <w:rFonts w:ascii="TimesNewRoman,Italic" w:hAnsi="TimesNewRoman,Italic" w:cs="TimesNewRoman,Italic"/>
          <w:i/>
          <w:iCs/>
          <w:sz w:val="28"/>
          <w:szCs w:val="28"/>
        </w:rPr>
        <w:t xml:space="preserve">Таблица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031"/>
        <w:gridCol w:w="1370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монологическом высказывании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задачей. Приведено не менее 8 фраз по теме высказывания.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приведено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>‒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 высказывания.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привёл менее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4D22">
              <w:rPr>
                <w:rFonts w:ascii="Times New Roman" w:hAnsi="Times New Roman"/>
                <w:sz w:val="28"/>
                <w:szCs w:val="28"/>
              </w:rPr>
              <w:t xml:space="preserve"> фраз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М2</w:t>
            </w: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534D2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34D22">
              <w:rPr>
                <w:rFonts w:ascii="Times New Roman" w:hAnsi="Times New Roman"/>
                <w:sz w:val="28"/>
                <w:szCs w:val="28"/>
              </w:rPr>
              <w:t>Допущена одна логическая ошибка или более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30D2" w:rsidRPr="00887C3A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Задание 4</w:t>
      </w:r>
      <w:r w:rsidRPr="00887C3A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Участие в диалоге</w:t>
      </w:r>
    </w:p>
    <w:p w:rsidR="006130D2" w:rsidRDefault="006130D2" w:rsidP="006130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Таблица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33"/>
        <w:gridCol w:w="1370"/>
      </w:tblGrid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Критерии оценивания диалога (Д)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Баллы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Д1</w:t>
            </w: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Выполнение коммуникативной задачи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в диалоге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</w:tr>
      <w:tr w:rsidR="00E030C6" w:rsidRPr="00C2104C" w:rsidTr="008A1C74">
        <w:tc>
          <w:tcPr>
            <w:tcW w:w="959" w:type="dxa"/>
          </w:tcPr>
          <w:p w:rsidR="00E030C6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C6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три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</w:t>
            </w:r>
          </w:p>
        </w:tc>
        <w:tc>
          <w:tcPr>
            <w:tcW w:w="1383" w:type="dxa"/>
          </w:tcPr>
          <w:p w:rsidR="00E030C6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3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C2104C">
              <w:rPr>
                <w:rFonts w:ascii="TimesNewRoman" w:hAnsi="TimesNewRoman" w:cs="TimesNewRoman"/>
                <w:sz w:val="28"/>
                <w:szCs w:val="28"/>
              </w:rPr>
              <w:t>Участник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итогового собеседования полностью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справился с коммуникативной задачей</w:t>
            </w:r>
            <w:r>
              <w:rPr>
                <w:rFonts w:ascii="TimesNewRoman" w:hAnsi="TimesNewRoman" w:cs="TimesNewRoman"/>
                <w:sz w:val="28"/>
                <w:szCs w:val="28"/>
              </w:rPr>
              <w:t>: д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>аны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развёрнутые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ответы на </w:t>
            </w:r>
            <w:r>
              <w:rPr>
                <w:rFonts w:ascii="TimesNewRoman" w:hAnsi="TimesNewRoman" w:cs="TimesNewRoman"/>
                <w:sz w:val="28"/>
                <w:szCs w:val="28"/>
              </w:rPr>
              <w:t>два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вопрос</w:t>
            </w:r>
            <w:r>
              <w:rPr>
                <w:rFonts w:ascii="TimesNewRoman" w:hAnsi="TimesNewRoman" w:cs="TimesNewRoman"/>
                <w:sz w:val="28"/>
                <w:szCs w:val="28"/>
              </w:rPr>
              <w:t>а</w:t>
            </w:r>
            <w:r w:rsidRPr="00C2104C">
              <w:rPr>
                <w:rFonts w:ascii="TimesNewRoman" w:hAnsi="TimesNewRoman" w:cs="TimesNewRoman"/>
                <w:sz w:val="28"/>
                <w:szCs w:val="28"/>
              </w:rPr>
              <w:t xml:space="preserve"> в диалоге.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2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Участник итогового собеседования частично справился с коммуникативной задачей: дан развёрнуты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ответ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>вопрос в диалоге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1</w:t>
            </w:r>
          </w:p>
        </w:tc>
      </w:tr>
      <w:tr w:rsidR="006130D2" w:rsidRPr="00C2104C" w:rsidTr="008A1C74">
        <w:tc>
          <w:tcPr>
            <w:tcW w:w="959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6130D2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 xml:space="preserve">ответы на вопросы не даны, </w:t>
            </w:r>
          </w:p>
          <w:p w:rsidR="006130D2" w:rsidRPr="004564A7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4A7">
              <w:rPr>
                <w:rFonts w:ascii="Times New Roman" w:hAnsi="Times New Roman"/>
                <w:sz w:val="28"/>
                <w:szCs w:val="28"/>
              </w:rPr>
              <w:t>или даны односложные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64A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83" w:type="dxa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8"/>
                <w:szCs w:val="28"/>
              </w:rPr>
            </w:pPr>
            <w:r w:rsidRPr="00C2104C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0</w:t>
            </w:r>
          </w:p>
        </w:tc>
      </w:tr>
      <w:tr w:rsidR="006130D2" w:rsidRPr="00C2104C" w:rsidTr="008A1C74">
        <w:tc>
          <w:tcPr>
            <w:tcW w:w="8188" w:type="dxa"/>
            <w:gridSpan w:val="2"/>
          </w:tcPr>
          <w:p w:rsidR="006130D2" w:rsidRPr="00C2104C" w:rsidRDefault="006130D2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210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Максимальное количество баллов                                                           </w:t>
            </w:r>
          </w:p>
        </w:tc>
        <w:tc>
          <w:tcPr>
            <w:tcW w:w="1383" w:type="dxa"/>
          </w:tcPr>
          <w:p w:rsidR="006130D2" w:rsidRPr="00C2104C" w:rsidRDefault="00E030C6" w:rsidP="008A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3</w:t>
            </w:r>
          </w:p>
        </w:tc>
      </w:tr>
    </w:tbl>
    <w:p w:rsidR="006130D2" w:rsidRDefault="006130D2" w:rsidP="006130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4196">
        <w:rPr>
          <w:rFonts w:ascii="Times New Roman" w:hAnsi="Times New Roman"/>
          <w:b/>
          <w:bCs/>
          <w:sz w:val="28"/>
          <w:szCs w:val="28"/>
        </w:rPr>
        <w:t>Общее количество баллов за выполнение всей работы – 1</w:t>
      </w:r>
      <w:r w:rsidR="00E030C6">
        <w:rPr>
          <w:rFonts w:ascii="Times New Roman" w:hAnsi="Times New Roman"/>
          <w:b/>
          <w:bCs/>
          <w:sz w:val="28"/>
          <w:szCs w:val="28"/>
        </w:rPr>
        <w:t>1</w:t>
      </w:r>
      <w:r w:rsidRPr="00714196">
        <w:rPr>
          <w:rFonts w:ascii="Times New Roman" w:hAnsi="Times New Roman"/>
          <w:b/>
          <w:bCs/>
          <w:sz w:val="28"/>
          <w:szCs w:val="28"/>
        </w:rPr>
        <w:t>.</w:t>
      </w:r>
    </w:p>
    <w:p w:rsidR="006130D2" w:rsidRPr="00714196" w:rsidRDefault="006130D2" w:rsidP="0061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196">
        <w:rPr>
          <w:rFonts w:ascii="Times New Roman" w:hAnsi="Times New Roman"/>
          <w:sz w:val="28"/>
          <w:szCs w:val="28"/>
        </w:rPr>
        <w:t xml:space="preserve">Участник итогового собеседования получает зачёт в случае, если за выполнение всей работы он набрал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14196">
        <w:rPr>
          <w:rFonts w:ascii="Times New Roman" w:hAnsi="Times New Roman"/>
          <w:b/>
          <w:bCs/>
          <w:sz w:val="28"/>
          <w:szCs w:val="28"/>
        </w:rPr>
        <w:t xml:space="preserve"> или более баллов.</w:t>
      </w:r>
    </w:p>
    <w:p w:rsidR="00DA451A" w:rsidRPr="00C812D8" w:rsidRDefault="00DA451A" w:rsidP="000A093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24BB" w:rsidRPr="007224BB" w:rsidRDefault="000A0930" w:rsidP="006360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E042F" w:rsidRPr="006E042F" w:rsidRDefault="006E042F" w:rsidP="006E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042F" w:rsidRPr="006E042F" w:rsidSect="008A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217A0"/>
    <w:multiLevelType w:val="hybridMultilevel"/>
    <w:tmpl w:val="68C23410"/>
    <w:lvl w:ilvl="0" w:tplc="D95E7B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NewRoman,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30"/>
    <w:rsid w:val="000046D7"/>
    <w:rsid w:val="0002502E"/>
    <w:rsid w:val="00054D3C"/>
    <w:rsid w:val="0005594C"/>
    <w:rsid w:val="000A0930"/>
    <w:rsid w:val="000B363D"/>
    <w:rsid w:val="000D75F0"/>
    <w:rsid w:val="001149B7"/>
    <w:rsid w:val="00143145"/>
    <w:rsid w:val="00145074"/>
    <w:rsid w:val="0018212B"/>
    <w:rsid w:val="00190EE8"/>
    <w:rsid w:val="001951BF"/>
    <w:rsid w:val="001A5576"/>
    <w:rsid w:val="001D526C"/>
    <w:rsid w:val="001E54C6"/>
    <w:rsid w:val="002334FC"/>
    <w:rsid w:val="0025404D"/>
    <w:rsid w:val="002575EB"/>
    <w:rsid w:val="00277B9D"/>
    <w:rsid w:val="00293DB0"/>
    <w:rsid w:val="002A0A4C"/>
    <w:rsid w:val="002D00C5"/>
    <w:rsid w:val="002E338E"/>
    <w:rsid w:val="0032185C"/>
    <w:rsid w:val="0034506C"/>
    <w:rsid w:val="003B481F"/>
    <w:rsid w:val="003B4E65"/>
    <w:rsid w:val="003D105A"/>
    <w:rsid w:val="003D2C05"/>
    <w:rsid w:val="00401EF2"/>
    <w:rsid w:val="00420141"/>
    <w:rsid w:val="004249DC"/>
    <w:rsid w:val="00444DAF"/>
    <w:rsid w:val="00455305"/>
    <w:rsid w:val="004564A7"/>
    <w:rsid w:val="0048760C"/>
    <w:rsid w:val="005079C6"/>
    <w:rsid w:val="00511AC2"/>
    <w:rsid w:val="00534D22"/>
    <w:rsid w:val="005664CA"/>
    <w:rsid w:val="005841DF"/>
    <w:rsid w:val="0058428C"/>
    <w:rsid w:val="005C22B2"/>
    <w:rsid w:val="005D51FA"/>
    <w:rsid w:val="005D7BBE"/>
    <w:rsid w:val="00610014"/>
    <w:rsid w:val="006130D2"/>
    <w:rsid w:val="00630E12"/>
    <w:rsid w:val="0063607A"/>
    <w:rsid w:val="006B40A7"/>
    <w:rsid w:val="006B691C"/>
    <w:rsid w:val="006C116C"/>
    <w:rsid w:val="006E042F"/>
    <w:rsid w:val="006E3358"/>
    <w:rsid w:val="00714196"/>
    <w:rsid w:val="007224BB"/>
    <w:rsid w:val="007403F1"/>
    <w:rsid w:val="0074172B"/>
    <w:rsid w:val="007522D4"/>
    <w:rsid w:val="007571B4"/>
    <w:rsid w:val="00766B68"/>
    <w:rsid w:val="007774FA"/>
    <w:rsid w:val="0079299D"/>
    <w:rsid w:val="0079383F"/>
    <w:rsid w:val="007C7A64"/>
    <w:rsid w:val="007E43E8"/>
    <w:rsid w:val="00802043"/>
    <w:rsid w:val="00807380"/>
    <w:rsid w:val="00817915"/>
    <w:rsid w:val="00830931"/>
    <w:rsid w:val="00842197"/>
    <w:rsid w:val="00845F5F"/>
    <w:rsid w:val="00855CF0"/>
    <w:rsid w:val="00887C3A"/>
    <w:rsid w:val="008A1A10"/>
    <w:rsid w:val="008A1C74"/>
    <w:rsid w:val="008B5B99"/>
    <w:rsid w:val="0091750C"/>
    <w:rsid w:val="009A2E08"/>
    <w:rsid w:val="009A68D2"/>
    <w:rsid w:val="009B1E75"/>
    <w:rsid w:val="009E4978"/>
    <w:rsid w:val="009F57D4"/>
    <w:rsid w:val="00AA1DC1"/>
    <w:rsid w:val="00AF23E4"/>
    <w:rsid w:val="00AF4AB6"/>
    <w:rsid w:val="00BA4D79"/>
    <w:rsid w:val="00BB45D0"/>
    <w:rsid w:val="00BC5F42"/>
    <w:rsid w:val="00BD4474"/>
    <w:rsid w:val="00BF3C49"/>
    <w:rsid w:val="00C2104C"/>
    <w:rsid w:val="00C420D6"/>
    <w:rsid w:val="00C475F9"/>
    <w:rsid w:val="00C57054"/>
    <w:rsid w:val="00C812D8"/>
    <w:rsid w:val="00C93F4A"/>
    <w:rsid w:val="00CE3600"/>
    <w:rsid w:val="00D66F2D"/>
    <w:rsid w:val="00DA451A"/>
    <w:rsid w:val="00DD303A"/>
    <w:rsid w:val="00DD5820"/>
    <w:rsid w:val="00DE150E"/>
    <w:rsid w:val="00E030C6"/>
    <w:rsid w:val="00E10552"/>
    <w:rsid w:val="00E31BDC"/>
    <w:rsid w:val="00E6552E"/>
    <w:rsid w:val="00E6647A"/>
    <w:rsid w:val="00E67787"/>
    <w:rsid w:val="00E94D42"/>
    <w:rsid w:val="00EB7390"/>
    <w:rsid w:val="00EE731F"/>
    <w:rsid w:val="00F02F41"/>
    <w:rsid w:val="00F24B7F"/>
    <w:rsid w:val="00F60096"/>
    <w:rsid w:val="00F873D8"/>
    <w:rsid w:val="00FB2855"/>
    <w:rsid w:val="00FE2DE4"/>
    <w:rsid w:val="00FE4F0E"/>
    <w:rsid w:val="00FE76D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096"/>
  <w15:chartTrackingRefBased/>
  <w15:docId w15:val="{FC893F13-15DC-4CA3-AFB1-0AD4DA4C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Обухова Ольга Михайловна</cp:lastModifiedBy>
  <cp:revision>3</cp:revision>
  <dcterms:created xsi:type="dcterms:W3CDTF">2025-01-27T08:16:00Z</dcterms:created>
  <dcterms:modified xsi:type="dcterms:W3CDTF">2025-01-27T11:31:00Z</dcterms:modified>
</cp:coreProperties>
</file>